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Buna ziua tuturor,     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Ceea ce se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intampla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azi aici este despre comemorarea sutelor de ani de minerit in  aceasta comuna. 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           Este despre cei care au muncit in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adancul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pamantului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,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fara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cer deasupra lor, pentru a-si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hrani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copiii si familia, este despre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mineri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.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Este despre o meserie foarte grea, foarte riscanta, este despre o meserie sinistra.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Exista printre noi persoane care  au ajuns la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varsta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pensionarii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dupa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anii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munciti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in mina,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carora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le spunem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La </w:t>
      </w:r>
      <w:proofErr w:type="spellStart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multi</w:t>
      </w:r>
      <w:proofErr w:type="spellEnd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 ani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! 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Dar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multi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dintre mineri n-au mai apucat acest fericit eveniment, majoritatea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trecand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la cele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vesnice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din cauza bolilor grave de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plamani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, in special cu silicoza, ori din cauza accidentelor din subteran.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Bunul Dumnezeu sa-I </w:t>
      </w:r>
      <w:proofErr w:type="spellStart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odihneasca</w:t>
      </w:r>
      <w:proofErr w:type="spellEnd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!</w:t>
      </w:r>
    </w:p>
    <w:p w:rsidR="00FD6D49" w:rsidRPr="001A247B" w:rsidRDefault="00FD6D49" w:rsidP="00FD6D49">
      <w:pPr>
        <w:spacing w:after="0" w:line="240" w:lineRule="auto"/>
        <w:rPr>
          <w:rFonts w:cstheme="minorHAnsi"/>
          <w:b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Azi este despre un capitol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incheiat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pe care trebuie sa ni-l amintim mereu, pentru ca este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istoria </w:t>
      </w:r>
      <w:proofErr w:type="spellStart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noastra</w:t>
      </w:r>
      <w:proofErr w:type="spellEnd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 locala.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    Comuna </w:t>
      </w:r>
      <w:proofErr w:type="spellStart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Baiut</w:t>
      </w:r>
      <w:proofErr w:type="spellEnd"/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 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a fost atestata documentar din anul 1315, dar acest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asezamant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poate ca a existat cu mult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inainte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de acest an.</w:t>
      </w:r>
    </w:p>
    <w:p w:rsidR="00FD6D49" w:rsidRPr="001A247B" w:rsidRDefault="00FD6D49" w:rsidP="00FD6D49">
      <w:pPr>
        <w:spacing w:after="0" w:line="240" w:lineRule="auto"/>
        <w:rPr>
          <w:rFonts w:cstheme="minorHAnsi"/>
          <w:b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   Au venit sa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munceasca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la minele din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Baiut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oameni din toata si au format aici o mare familie de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BAIUTENI.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   Este demn de amintit faptul ca in aceasta mare familie s-au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desfasurat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in buna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intelegere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si respect pentru celalalt, toate evenimentele locale. 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   Si in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Baiut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si in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Strambu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Baiut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a existat pana in anul 2000 doar cate o biserica in care pe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rand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, la ore diferite mergeau la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sfanta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liturghie si romanii si maghiarii. S-au rugat mereu in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aceeasi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biserica cu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totii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pentru ca bucuriile si necazurile le erau comune.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   Respect pentru tot ceea ce a fost, respect pentru munca minerilor, respect pentru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preotii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care au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stiut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sa tina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inchegate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legaturile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dintre oamenii de diferite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nationalitati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.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Respect pentru tot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.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    Acum, timpul ne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provoaca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si nu putem trai doar din amintiri. E timpul sa ne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gandim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la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UN NOU INCEPUT 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si sa dam din nou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viata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acestei comune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atat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de frumoase.</w:t>
      </w:r>
    </w:p>
    <w:p w:rsidR="00FD6D49" w:rsidRPr="001A247B" w:rsidRDefault="00FD6D49" w:rsidP="00FD6D49">
      <w:pPr>
        <w:spacing w:after="0" w:line="240" w:lineRule="auto"/>
        <w:rPr>
          <w:rFonts w:cstheme="minorHAnsi"/>
          <w:b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   Aceste zile au fost un exemplu de cum se poate dezvolta o comunitate prin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TURISM.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Avem oameni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minunati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, ospitalieri care pot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oricand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sa-si ofere serviciile de cazare si masa celor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veniti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Baiutul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. Se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castiga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bine din turism.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Haideti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gasim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oportunitati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de atragere 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turistilor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sis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a le oferim tot ceea ce avem mai de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prêt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in comuna: acest aer care se pare ca este cel mai pur din Romania, sa-i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lasam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sa se bucure de acest minunat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VERDE AL PADURII, s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creem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mereu evenimente ca cel din acest weekend 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 xml:space="preserve"> 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si sa plece mereu cu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dorinta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de a reveni la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Baiut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. </w:t>
      </w: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</w:p>
    <w:p w:rsidR="00FD6D49" w:rsidRPr="001A247B" w:rsidRDefault="00FD6D49" w:rsidP="00FD6D49">
      <w:pPr>
        <w:spacing w:after="0" w:line="240" w:lineRule="auto"/>
        <w:rPr>
          <w:rFonts w:cstheme="minorHAnsi"/>
          <w:color w:val="050505"/>
          <w:sz w:val="30"/>
          <w:szCs w:val="30"/>
          <w:shd w:val="clear" w:color="auto" w:fill="FFFFFF"/>
        </w:rPr>
      </w:pP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Multumesc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tuturor celor care au pus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umarul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ca acest eveniment sa se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intample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 si vreau sa va asigur ca in </w:t>
      </w:r>
      <w:r w:rsidRPr="001A247B">
        <w:rPr>
          <w:rFonts w:cstheme="minorHAnsi"/>
          <w:b/>
          <w:color w:val="050505"/>
          <w:sz w:val="30"/>
          <w:szCs w:val="30"/>
          <w:shd w:val="clear" w:color="auto" w:fill="FFFFFF"/>
        </w:rPr>
        <w:t>echipa</w:t>
      </w:r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 xml:space="preserve">, vom </w:t>
      </w:r>
      <w:proofErr w:type="spellStart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reusi</w:t>
      </w:r>
      <w:proofErr w:type="spellEnd"/>
      <w:r w:rsidRPr="001A247B">
        <w:rPr>
          <w:rFonts w:cstheme="minorHAnsi"/>
          <w:color w:val="050505"/>
          <w:sz w:val="30"/>
          <w:szCs w:val="30"/>
          <w:shd w:val="clear" w:color="auto" w:fill="FFFFFF"/>
        </w:rPr>
        <w:t>. Dumnezeu sa ne ajute! NOROC BUN!</w:t>
      </w:r>
    </w:p>
    <w:p w:rsidR="00B606EA" w:rsidRDefault="00B606EA"/>
    <w:sectPr w:rsidR="00B606EA" w:rsidSect="00726AB0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D6D49"/>
    <w:rsid w:val="00254B6A"/>
    <w:rsid w:val="00726AB0"/>
    <w:rsid w:val="00B606EA"/>
    <w:rsid w:val="00F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2021-08-08T05:01:00Z</cp:lastPrinted>
  <dcterms:created xsi:type="dcterms:W3CDTF">2021-08-08T04:55:00Z</dcterms:created>
  <dcterms:modified xsi:type="dcterms:W3CDTF">2021-08-08T05:08:00Z</dcterms:modified>
</cp:coreProperties>
</file>